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65E6" w14:textId="6A5A02A0" w:rsidR="008B73CC" w:rsidRDefault="005310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39708" wp14:editId="3151D8D2">
                <wp:simplePos x="0" y="0"/>
                <wp:positionH relativeFrom="margin">
                  <wp:align>center</wp:align>
                </wp:positionH>
                <wp:positionV relativeFrom="paragraph">
                  <wp:posOffset>693420</wp:posOffset>
                </wp:positionV>
                <wp:extent cx="6454140" cy="545592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545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4E585" w14:textId="77777777" w:rsidR="0053102C" w:rsidRDefault="0053102C" w:rsidP="0053102C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rtl/>
                              </w:rPr>
                            </w:pP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 xml:space="preserve">تشهد غرفة تجارة دبي بأن المنشأة </w:t>
                            </w:r>
                            <w:r>
                              <w:rPr>
                                <w:rFonts w:ascii="Tajawal" w:hAnsi="Tajawal" w:cs="Tajawal" w:hint="cs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*********</w:t>
                            </w:r>
                            <w:r w:rsidRPr="00FD65D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 xml:space="preserve"> (ش ذ م م)</w:t>
                            </w: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 xml:space="preserve">مؤسسة في دولة الإمارات العربية المتحدة ومسجلة في عضوية الغرفة منذ تاريخ </w:t>
                            </w:r>
                            <w:r w:rsidRPr="00C22C1E">
                              <w:rPr>
                                <w:rFonts w:ascii="Tajawal" w:hAnsi="Tajawal" w:cs="Tajawal" w:hint="cs"/>
                                <w:highlight w:val="yellow"/>
                                <w:rtl/>
                              </w:rPr>
                              <w:t>29/01/2007</w:t>
                            </w: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 xml:space="preserve"> تحت الرقم </w:t>
                            </w:r>
                            <w:r w:rsidRPr="00FD65D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114935</w:t>
                            </w:r>
                            <w:r w:rsidRPr="00E670C4">
                              <w:rPr>
                                <w:rFonts w:ascii="Tajawal" w:hAnsi="Tajawal" w:cs="Tajawal"/>
                                <w:rtl/>
                              </w:rPr>
                              <w:t>وذلك وفقاً للبيانات التالية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</w:rPr>
                              <w:t xml:space="preserve"> : </w:t>
                            </w:r>
                          </w:p>
                          <w:p w14:paraId="46960BAA" w14:textId="77777777" w:rsidR="0053102C" w:rsidRPr="002757A3" w:rsidRDefault="0053102C" w:rsidP="0053102C">
                            <w:pPr>
                              <w:bidi/>
                              <w:jc w:val="lowKashida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</w:p>
                          <w:p w14:paraId="054A4543" w14:textId="77777777" w:rsidR="0053102C" w:rsidRPr="002757A3" w:rsidRDefault="0053102C" w:rsidP="0053102C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الاسم التجاري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ajawal" w:hAnsi="Tajawal" w:cs="Tajawal" w:hint="cs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*********</w:t>
                            </w:r>
                            <w:r w:rsidRPr="00FD65D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 xml:space="preserve"> (ش ذ م م)</w:t>
                            </w:r>
                          </w:p>
                          <w:p w14:paraId="0D4FE047" w14:textId="77777777" w:rsidR="0053102C" w:rsidRPr="002757A3" w:rsidRDefault="0053102C" w:rsidP="0053102C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رقم العضـوية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*****</w:t>
                            </w:r>
                          </w:p>
                          <w:p w14:paraId="4C5BBB77" w14:textId="77777777" w:rsidR="0053102C" w:rsidRPr="002757A3" w:rsidRDefault="0053102C" w:rsidP="0053102C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جنسية المنشأة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الإمـارات العربية المتحـدة       الشكل القانوني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شركة منطقة حرة</w:t>
                            </w:r>
                          </w:p>
                          <w:p w14:paraId="76339C7E" w14:textId="77777777" w:rsidR="0053102C" w:rsidRPr="002757A3" w:rsidRDefault="0053102C" w:rsidP="0053102C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رقم الرخصة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****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</w:p>
                          <w:p w14:paraId="35078CEE" w14:textId="77777777" w:rsidR="0053102C" w:rsidRPr="002757A3" w:rsidRDefault="0053102C" w:rsidP="0053102C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جهة إصـدار الرخصة 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  <w:t xml:space="preserve">     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سلطة المنطقة الحرة لجبل علي</w:t>
                            </w:r>
                          </w:p>
                          <w:p w14:paraId="7DB64360" w14:textId="77777777" w:rsidR="0053102C" w:rsidRPr="002757A3" w:rsidRDefault="0053102C" w:rsidP="0053102C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تاريخ اصدار الرخصة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/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05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/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2017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تاريخ انتهاء الرخصة :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/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03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/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2024</w:t>
                            </w:r>
                          </w:p>
                          <w:p w14:paraId="5443AD90" w14:textId="4D37FE10" w:rsidR="0053102C" w:rsidRPr="002757A3" w:rsidRDefault="0053102C" w:rsidP="0053102C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العنوان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  <w:t xml:space="preserve">: ص.ب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******</w:t>
                            </w:r>
                            <w:r w:rsidRPr="002757A3">
                              <w:rPr>
                                <w:rFonts w:ascii="Tajawal" w:hAnsi="Tajawal" w:cs="Tajawal"/>
                                <w:color w:val="000000"/>
                              </w:rPr>
                              <w:t xml:space="preserve">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دبي   </w:t>
                            </w:r>
                            <w:r>
                              <w:rPr>
                                <w:rFonts w:ascii="Tajawal" w:hAnsi="Tajawal" w:cs="Tajawal" w:hint="cs"/>
                                <w:noProof/>
                                <w:rtl/>
                                <w:lang w:eastAsia="ar-SA"/>
                              </w:rPr>
                              <w:t xml:space="preserve">  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>هاتف :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 w:bidi="ar-AE"/>
                              </w:rPr>
                              <w:t xml:space="preserve">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  <w:t>9714-*******3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  </w:t>
                            </w:r>
                          </w:p>
                          <w:p w14:paraId="43665889" w14:textId="77777777" w:rsidR="0053102C" w:rsidRPr="00DC04E2" w:rsidRDefault="0053102C" w:rsidP="0053102C">
                            <w:pPr>
                              <w:bidi/>
                              <w:ind w:left="2352" w:hanging="2352"/>
                              <w:rPr>
                                <w:rFonts w:ascii="Tajawal" w:hAnsi="Tajawal" w:cs="Tajawal"/>
                                <w:color w:val="467886" w:themeColor="hyperlink"/>
                                <w:u w:val="single"/>
                                <w:rtl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ab/>
                            </w:r>
                            <w:r w:rsidRPr="002757A3">
                              <w:rPr>
                                <w:rFonts w:ascii="Tajawal" w:hAnsi="Tajawal" w:cs="Tajawal"/>
                                <w:noProof/>
                                <w:lang w:eastAsia="ar-SA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14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8"/>
                            </w:tblGrid>
                            <w:tr w:rsidR="0053102C" w:rsidRPr="002757A3" w14:paraId="0C932C22" w14:textId="77777777" w:rsidTr="00E868E9">
                              <w:tc>
                                <w:tcPr>
                                  <w:tcW w:w="9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F3FD"/>
                                </w:tcPr>
                                <w:p w14:paraId="485F56D6" w14:textId="77777777" w:rsidR="0053102C" w:rsidRPr="002757A3" w:rsidRDefault="0053102C" w:rsidP="005262D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rtl/>
                                    </w:rPr>
                                    <w:t>الأنشطة</w:t>
                                  </w:r>
                                </w:p>
                              </w:tc>
                            </w:tr>
                            <w:tr w:rsidR="0053102C" w:rsidRPr="002757A3" w14:paraId="720AE928" w14:textId="77777777" w:rsidTr="00E868E9">
                              <w:tc>
                                <w:tcPr>
                                  <w:tcW w:w="9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510C668" w14:textId="77777777" w:rsidR="0053102C" w:rsidRPr="002757A3" w:rsidRDefault="0053102C" w:rsidP="005262D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hAnsi="Tajawal" w:cs="Tajawal"/>
                                      <w:noProof/>
                                      <w:highlight w:val="yellow"/>
                                      <w:lang w:eastAsia="ar-SA"/>
                                    </w:rPr>
                                  </w:pPr>
                                  <w:r w:rsidRPr="002757A3">
                                    <w:rPr>
                                      <w:rFonts w:ascii="Tajawal" w:hAnsi="Tajawal" w:cs="Tajawal"/>
                                      <w:noProof/>
                                      <w:highlight w:val="yellow"/>
                                      <w:rtl/>
                                      <w:lang w:eastAsia="ar-SA"/>
                                    </w:rPr>
                                    <w:t>تجارة مواد البناء</w:t>
                                  </w:r>
                                </w:p>
                                <w:p w14:paraId="6F984424" w14:textId="77777777" w:rsidR="0053102C" w:rsidRPr="002757A3" w:rsidRDefault="0053102C" w:rsidP="005262D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hAnsi="Tajawal" w:cs="Tajawal"/>
                                      <w:noProof/>
                                      <w:highlight w:val="yellow"/>
                                      <w:lang w:eastAsia="ar-SA"/>
                                    </w:rPr>
                                  </w:pPr>
                                  <w:r w:rsidRPr="002757A3">
                                    <w:rPr>
                                      <w:rFonts w:ascii="Tajawal" w:hAnsi="Tajawal" w:cs="Tajawal"/>
                                      <w:noProof/>
                                      <w:highlight w:val="yellow"/>
                                      <w:rtl/>
                                      <w:lang w:eastAsia="ar-SA"/>
                                    </w:rPr>
                                    <w:t>تجارة المنتجات الخشبية</w:t>
                                  </w:r>
                                </w:p>
                                <w:p w14:paraId="3F7B1A68" w14:textId="77777777" w:rsidR="0053102C" w:rsidRPr="002757A3" w:rsidRDefault="0053102C" w:rsidP="005262D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  <w:rtl/>
                                    </w:rPr>
                                    <w:t>تجارة الرخام والحجر الطبيعي</w:t>
                                  </w:r>
                                </w:p>
                                <w:p w14:paraId="70B0CF09" w14:textId="77777777" w:rsidR="0053102C" w:rsidRPr="002757A3" w:rsidRDefault="0053102C" w:rsidP="005262D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  <w:rtl/>
                                    </w:rPr>
                                    <w:t>تجارة منتجات الحديد الاساسية</w:t>
                                  </w:r>
                                </w:p>
                                <w:p w14:paraId="4A038282" w14:textId="77777777" w:rsidR="0053102C" w:rsidRPr="002757A3" w:rsidRDefault="0053102C" w:rsidP="005262D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  <w:rtl/>
                                    </w:rPr>
                                    <w:t>تجارة المستلزمات المعدنية للمباني</w:t>
                                  </w:r>
                                </w:p>
                                <w:p w14:paraId="03B280FC" w14:textId="77777777" w:rsidR="0053102C" w:rsidRPr="002757A3" w:rsidRDefault="0053102C" w:rsidP="005262DC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ind w:left="108" w:right="108"/>
                                    <w:rPr>
                                      <w:rFonts w:ascii="Tajawal" w:eastAsiaTheme="minorEastAsia" w:hAnsi="Tajawal" w:cs="Tajawal"/>
                                      <w:color w:val="000000"/>
                                    </w:rPr>
                                  </w:pP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highlight w:val="yellow"/>
                                      <w:rtl/>
                                    </w:rPr>
                                    <w:t>تجارة معدات ومكائن الورش وقطع غيارها</w:t>
                                  </w:r>
                                  <w:r w:rsidRPr="002757A3">
                                    <w:rPr>
                                      <w:rFonts w:ascii="Tajawal" w:eastAsiaTheme="minorEastAsia" w:hAnsi="Tajawal" w:cs="Tajawal"/>
                                      <w:color w:val="00000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79FAAC7" w14:textId="77777777" w:rsidR="0053102C" w:rsidRPr="002757A3" w:rsidRDefault="0053102C" w:rsidP="0053102C">
                            <w:pPr>
                              <w:bidi/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    </w:t>
                            </w:r>
                          </w:p>
                          <w:p w14:paraId="336768E3" w14:textId="77777777" w:rsidR="0053102C" w:rsidRPr="00C17EE1" w:rsidRDefault="0053102C" w:rsidP="0053102C">
                            <w:pPr>
                              <w:bidi/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</w:pPr>
                            <w:r w:rsidRPr="00C17EE1"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>كما تشهد الغرفة بان الدولة  لا تفرض حاليا  ضريبة دخل أو أية ضرائب أخري ، وأن النظام الضريبي المطبق علي الشركات حاليا في دولة الإمارات هو هو ضريبة  القيمة المضافة والبالغ قدرها (5%).</w:t>
                            </w:r>
                          </w:p>
                          <w:p w14:paraId="212FA914" w14:textId="77777777" w:rsidR="0053102C" w:rsidRPr="00C17EE1" w:rsidRDefault="0053102C" w:rsidP="0053102C">
                            <w:pPr>
                              <w:bidi/>
                              <w:rPr>
                                <w:rFonts w:ascii="Tajawal" w:hAnsi="Tajawal" w:cs="Tajawal"/>
                                <w:lang w:bidi="ar-AE"/>
                              </w:rPr>
                            </w:pPr>
                            <w:r w:rsidRPr="00C17EE1">
                              <w:rPr>
                                <w:rFonts w:ascii="Tajawal" w:hAnsi="Tajawal" w:cs="Tajawal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14:paraId="3C762B39" w14:textId="77777777" w:rsidR="0053102C" w:rsidRPr="0098016A" w:rsidRDefault="0053102C" w:rsidP="0053102C">
                            <w:pPr>
                              <w:pStyle w:val="BodyText"/>
                              <w:bidi/>
                              <w:jc w:val="both"/>
                              <w:rPr>
                                <w:rFonts w:ascii="Tajawal" w:hAnsi="Tajawal" w:cs="Tajawal"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noProof/>
                                <w:rtl/>
                                <w:lang w:eastAsia="ar-SA"/>
                              </w:rPr>
                              <w:t xml:space="preserve">تم إصدار  هذه الشهادة بناء على طلب الشركة المذكورة أعلاه </w:t>
                            </w:r>
                            <w:r>
                              <w:rPr>
                                <w:rFonts w:ascii="Tajawal" w:hAnsi="Tajawal" w:cs="Tajawal"/>
                                <w:rtl/>
                              </w:rPr>
                              <w:t>لتقديمها إلى الجهات المختصة ، وذلك دون تحمل الغرفة لأية مسؤولية قد تنشأ عن ذلك.</w:t>
                            </w:r>
                          </w:p>
                          <w:p w14:paraId="1C650413" w14:textId="77777777" w:rsidR="0053102C" w:rsidRPr="00C726D6" w:rsidRDefault="0053102C" w:rsidP="0053102C">
                            <w:pPr>
                              <w:jc w:val="lowKashida"/>
                              <w:rPr>
                                <w:rFonts w:ascii="Helvetica Neue" w:hAnsi="Helvetica Neue" w:cs="Traditional Arabic"/>
                                <w:sz w:val="22"/>
                                <w:szCs w:val="22"/>
                                <w:rtl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970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54.6pt;width:508.2pt;height:429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" fillcolor="white [3201]" stroked="f" strokeweight=".5pt">
                <v:textbox>
                  <w:txbxContent>
                    <w:p w14:paraId="5374E585" w14:textId="77777777" w:rsidR="0053102C" w:rsidRDefault="0053102C" w:rsidP="0053102C">
                      <w:pPr>
                        <w:bidi/>
                        <w:jc w:val="lowKashida"/>
                        <w:rPr>
                          <w:rFonts w:ascii="Tajawal" w:hAnsi="Tajawal" w:cs="Tajawal"/>
                          <w:rtl/>
                        </w:rPr>
                      </w:pPr>
                      <w:r w:rsidRPr="00E670C4">
                        <w:rPr>
                          <w:rFonts w:ascii="Tajawal" w:hAnsi="Tajawal" w:cs="Tajawal"/>
                          <w:rtl/>
                        </w:rPr>
                        <w:t xml:space="preserve">تشهد غرفة تجارة دبي بأن المنشأة </w:t>
                      </w:r>
                      <w:r>
                        <w:rPr>
                          <w:rFonts w:ascii="Tajawal" w:hAnsi="Tajawal" w:cs="Tajawal" w:hint="cs"/>
                          <w:noProof/>
                          <w:highlight w:val="yellow"/>
                          <w:rtl/>
                          <w:lang w:eastAsia="ar-SA"/>
                        </w:rPr>
                        <w:t>*********</w:t>
                      </w:r>
                      <w:r w:rsidRPr="00FD65D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 xml:space="preserve"> (ش ذ م م)</w:t>
                      </w:r>
                      <w:r w:rsidRPr="00E670C4">
                        <w:rPr>
                          <w:rFonts w:ascii="Tajawal" w:hAnsi="Tajawal" w:cs="Tajawal"/>
                          <w:rtl/>
                        </w:rPr>
                        <w:t xml:space="preserve">مؤسسة في دولة الإمارات العربية المتحدة ومسجلة في عضوية الغرفة منذ تاريخ </w:t>
                      </w:r>
                      <w:r w:rsidRPr="00C22C1E">
                        <w:rPr>
                          <w:rFonts w:ascii="Tajawal" w:hAnsi="Tajawal" w:cs="Tajawal" w:hint="cs"/>
                          <w:highlight w:val="yellow"/>
                          <w:rtl/>
                        </w:rPr>
                        <w:t>29/01/2007</w:t>
                      </w:r>
                      <w:r w:rsidRPr="00E670C4">
                        <w:rPr>
                          <w:rFonts w:ascii="Tajawal" w:hAnsi="Tajawal" w:cs="Tajawal"/>
                          <w:rtl/>
                        </w:rPr>
                        <w:t xml:space="preserve"> تحت الرقم </w:t>
                      </w:r>
                      <w:r w:rsidRPr="00FD65D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114935</w:t>
                      </w:r>
                      <w:r w:rsidRPr="00E670C4">
                        <w:rPr>
                          <w:rFonts w:ascii="Tajawal" w:hAnsi="Tajawal" w:cs="Tajawal"/>
                          <w:rtl/>
                        </w:rPr>
                        <w:t>وذلك وفقاً للبيانات التالية</w:t>
                      </w:r>
                      <w:r>
                        <w:rPr>
                          <w:rFonts w:ascii="Tajawal" w:hAnsi="Tajawal" w:cs="Tajawal" w:hint="cs"/>
                          <w:rtl/>
                        </w:rPr>
                        <w:t xml:space="preserve"> : </w:t>
                      </w:r>
                    </w:p>
                    <w:p w14:paraId="46960BAA" w14:textId="77777777" w:rsidR="0053102C" w:rsidRPr="002757A3" w:rsidRDefault="0053102C" w:rsidP="0053102C">
                      <w:pPr>
                        <w:bidi/>
                        <w:jc w:val="lowKashida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</w:p>
                    <w:p w14:paraId="054A4543" w14:textId="77777777" w:rsidR="0053102C" w:rsidRPr="002757A3" w:rsidRDefault="0053102C" w:rsidP="0053102C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الاسم التجاري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</w:t>
                      </w:r>
                      <w:r>
                        <w:rPr>
                          <w:rFonts w:ascii="Tajawal" w:hAnsi="Tajawal" w:cs="Tajawal" w:hint="cs"/>
                          <w:noProof/>
                          <w:highlight w:val="yellow"/>
                          <w:rtl/>
                          <w:lang w:eastAsia="ar-SA"/>
                        </w:rPr>
                        <w:t>*********</w:t>
                      </w:r>
                      <w:r w:rsidRPr="00FD65D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 xml:space="preserve"> (ش ذ م م)</w:t>
                      </w:r>
                    </w:p>
                    <w:p w14:paraId="0D4FE047" w14:textId="77777777" w:rsidR="0053102C" w:rsidRPr="002757A3" w:rsidRDefault="0053102C" w:rsidP="0053102C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رقم العضـوية </w:t>
                      </w:r>
                      <w:r w:rsidRPr="002757A3">
                        <w:rPr>
                          <w:rFonts w:ascii="Tajawal" w:hAnsi="Tajawal" w:cs="Tajawal"/>
                          <w:noProof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*****</w:t>
                      </w:r>
                    </w:p>
                    <w:p w14:paraId="4C5BBB77" w14:textId="77777777" w:rsidR="0053102C" w:rsidRPr="002757A3" w:rsidRDefault="0053102C" w:rsidP="0053102C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جنسية المنشأة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الإمـارات العربية المتحـدة       الشكل القانوني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شركة منطقة حرة</w:t>
                      </w:r>
                    </w:p>
                    <w:p w14:paraId="76339C7E" w14:textId="77777777" w:rsidR="0053102C" w:rsidRPr="002757A3" w:rsidRDefault="0053102C" w:rsidP="0053102C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رقم الرخصة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****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</w:p>
                    <w:p w14:paraId="35078CEE" w14:textId="77777777" w:rsidR="0053102C" w:rsidRPr="002757A3" w:rsidRDefault="0053102C" w:rsidP="0053102C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جهة إصـدار الرخصة  </w:t>
                      </w:r>
                      <w:r w:rsidRPr="002757A3">
                        <w:rPr>
                          <w:rFonts w:ascii="Tajawal" w:hAnsi="Tajawal" w:cs="Tajawal"/>
                          <w:noProof/>
                          <w:lang w:eastAsia="ar-SA"/>
                        </w:rPr>
                        <w:t xml:space="preserve">     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سلطة المنطقة الحرة لجبل علي</w:t>
                      </w:r>
                    </w:p>
                    <w:p w14:paraId="7DB64360" w14:textId="77777777" w:rsidR="0053102C" w:rsidRPr="002757A3" w:rsidRDefault="0053102C" w:rsidP="0053102C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تاريخ اصدار الرخصة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/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05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/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2017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تاريخ انتهاء الرخصة :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/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03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rtl/>
                          <w:lang w:eastAsia="ar-SA"/>
                        </w:rPr>
                        <w:t>/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2024</w:t>
                      </w:r>
                    </w:p>
                    <w:p w14:paraId="5443AD90" w14:textId="4D37FE10" w:rsidR="0053102C" w:rsidRPr="002757A3" w:rsidRDefault="0053102C" w:rsidP="0053102C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العنوان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  <w:t xml:space="preserve">: ص.ب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******</w:t>
                      </w:r>
                      <w:r w:rsidRPr="002757A3">
                        <w:rPr>
                          <w:rFonts w:ascii="Tajawal" w:hAnsi="Tajawal" w:cs="Tajawal"/>
                          <w:color w:val="000000"/>
                        </w:rPr>
                        <w:t xml:space="preserve">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دبي   </w:t>
                      </w:r>
                      <w:r>
                        <w:rPr>
                          <w:rFonts w:ascii="Tajawal" w:hAnsi="Tajawal" w:cs="Tajawal" w:hint="cs"/>
                          <w:noProof/>
                          <w:rtl/>
                          <w:lang w:eastAsia="ar-SA"/>
                        </w:rPr>
                        <w:t xml:space="preserve">  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>هاتف :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 w:bidi="ar-AE"/>
                        </w:rPr>
                        <w:t xml:space="preserve"> </w:t>
                      </w:r>
                      <w:r w:rsidRPr="002757A3">
                        <w:rPr>
                          <w:rFonts w:ascii="Tajawal" w:hAnsi="Tajawal" w:cs="Tajawal"/>
                          <w:noProof/>
                          <w:highlight w:val="yellow"/>
                          <w:lang w:eastAsia="ar-SA"/>
                        </w:rPr>
                        <w:t>9714-*******3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  </w:t>
                      </w:r>
                    </w:p>
                    <w:p w14:paraId="43665889" w14:textId="77777777" w:rsidR="0053102C" w:rsidRPr="00DC04E2" w:rsidRDefault="0053102C" w:rsidP="0053102C">
                      <w:pPr>
                        <w:bidi/>
                        <w:ind w:left="2352" w:hanging="2352"/>
                        <w:rPr>
                          <w:rFonts w:ascii="Tajawal" w:hAnsi="Tajawal" w:cs="Tajawal"/>
                          <w:color w:val="467886" w:themeColor="hyperlink"/>
                          <w:u w:val="single"/>
                          <w:rtl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</w:t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ab/>
                      </w:r>
                      <w:r w:rsidRPr="002757A3">
                        <w:rPr>
                          <w:rFonts w:ascii="Tajawal" w:hAnsi="Tajawal" w:cs="Tajawal"/>
                          <w:noProof/>
                          <w:lang w:eastAsia="ar-SA"/>
                        </w:rPr>
                        <w:t xml:space="preserve"> </w:t>
                      </w:r>
                    </w:p>
                    <w:tbl>
                      <w:tblPr>
                        <w:bidiVisual/>
                        <w:tblW w:w="0" w:type="auto"/>
                        <w:tblInd w:w="14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8"/>
                      </w:tblGrid>
                      <w:tr w:rsidR="0053102C" w:rsidRPr="002757A3" w14:paraId="0C932C22" w14:textId="77777777" w:rsidTr="00E868E9">
                        <w:tc>
                          <w:tcPr>
                            <w:tcW w:w="9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F3FD"/>
                          </w:tcPr>
                          <w:p w14:paraId="485F56D6" w14:textId="77777777" w:rsidR="0053102C" w:rsidRPr="002757A3" w:rsidRDefault="0053102C" w:rsidP="005262D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rtl/>
                              </w:rPr>
                              <w:t>الأنشطة</w:t>
                            </w:r>
                          </w:p>
                        </w:tc>
                      </w:tr>
                      <w:tr w:rsidR="0053102C" w:rsidRPr="002757A3" w14:paraId="720AE928" w14:textId="77777777" w:rsidTr="00E868E9">
                        <w:tc>
                          <w:tcPr>
                            <w:tcW w:w="9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510C668" w14:textId="77777777" w:rsidR="0053102C" w:rsidRPr="002757A3" w:rsidRDefault="0053102C" w:rsidP="005262D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تجارة مواد البناء</w:t>
                            </w:r>
                          </w:p>
                          <w:p w14:paraId="6F984424" w14:textId="77777777" w:rsidR="0053102C" w:rsidRPr="002757A3" w:rsidRDefault="0053102C" w:rsidP="005262D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hAnsi="Tajawal" w:cs="Tajawal"/>
                                <w:noProof/>
                                <w:highlight w:val="yellow"/>
                                <w:lang w:eastAsia="ar-SA"/>
                              </w:rPr>
                            </w:pPr>
                            <w:r w:rsidRPr="002757A3">
                              <w:rPr>
                                <w:rFonts w:ascii="Tajawal" w:hAnsi="Tajawal" w:cs="Tajawal"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تجارة المنتجات الخشبية</w:t>
                            </w:r>
                          </w:p>
                          <w:p w14:paraId="3F7B1A68" w14:textId="77777777" w:rsidR="0053102C" w:rsidRPr="002757A3" w:rsidRDefault="0053102C" w:rsidP="005262D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  <w:rtl/>
                              </w:rPr>
                              <w:t>تجارة الرخام والحجر الطبيعي</w:t>
                            </w:r>
                          </w:p>
                          <w:p w14:paraId="70B0CF09" w14:textId="77777777" w:rsidR="0053102C" w:rsidRPr="002757A3" w:rsidRDefault="0053102C" w:rsidP="005262D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  <w:rtl/>
                              </w:rPr>
                              <w:t>تجارة منتجات الحديد الاساسية</w:t>
                            </w:r>
                          </w:p>
                          <w:p w14:paraId="4A038282" w14:textId="77777777" w:rsidR="0053102C" w:rsidRPr="002757A3" w:rsidRDefault="0053102C" w:rsidP="005262D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  <w:rtl/>
                              </w:rPr>
                              <w:t>تجارة المستلزمات المعدنية للمباني</w:t>
                            </w:r>
                          </w:p>
                          <w:p w14:paraId="03B280FC" w14:textId="77777777" w:rsidR="0053102C" w:rsidRPr="002757A3" w:rsidRDefault="0053102C" w:rsidP="005262DC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ind w:left="108" w:right="108"/>
                              <w:rPr>
                                <w:rFonts w:ascii="Tajawal" w:eastAsiaTheme="minorEastAsia" w:hAnsi="Tajawal" w:cs="Tajawal"/>
                                <w:color w:val="000000"/>
                              </w:rPr>
                            </w:pP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highlight w:val="yellow"/>
                                <w:rtl/>
                              </w:rPr>
                              <w:t>تجارة معدات ومكائن الورش وقطع غيارها</w:t>
                            </w:r>
                            <w:r w:rsidRPr="002757A3">
                              <w:rPr>
                                <w:rFonts w:ascii="Tajawal" w:eastAsiaTheme="minorEastAsia" w:hAnsi="Tajawal" w:cs="Tajawal"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79FAAC7" w14:textId="77777777" w:rsidR="0053102C" w:rsidRPr="002757A3" w:rsidRDefault="0053102C" w:rsidP="0053102C">
                      <w:pPr>
                        <w:bidi/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</w:pPr>
                      <w:r w:rsidRPr="002757A3"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    </w:t>
                      </w:r>
                    </w:p>
                    <w:p w14:paraId="336768E3" w14:textId="77777777" w:rsidR="0053102C" w:rsidRPr="00C17EE1" w:rsidRDefault="0053102C" w:rsidP="0053102C">
                      <w:pPr>
                        <w:bidi/>
                        <w:rPr>
                          <w:rFonts w:ascii="Tajawal" w:hAnsi="Tajawal" w:cs="Tajawal"/>
                          <w:rtl/>
                          <w:lang w:bidi="ar-AE"/>
                        </w:rPr>
                      </w:pPr>
                      <w:r w:rsidRPr="00C17EE1">
                        <w:rPr>
                          <w:rFonts w:ascii="Tajawal" w:hAnsi="Tajawal" w:cs="Tajawal"/>
                          <w:rtl/>
                          <w:lang w:bidi="ar-AE"/>
                        </w:rPr>
                        <w:t>كما تشهد الغرفة بان الدولة  لا تفرض حاليا  ضريبة دخل أو أية ضرائب أخري ، وأن النظام الضريبي المطبق علي الشركات حاليا في دولة الإمارات هو هو ضريبة  القيمة المضافة والبالغ قدرها (5%).</w:t>
                      </w:r>
                    </w:p>
                    <w:p w14:paraId="212FA914" w14:textId="77777777" w:rsidR="0053102C" w:rsidRPr="00C17EE1" w:rsidRDefault="0053102C" w:rsidP="0053102C">
                      <w:pPr>
                        <w:bidi/>
                        <w:rPr>
                          <w:rFonts w:ascii="Tajawal" w:hAnsi="Tajawal" w:cs="Tajawal"/>
                          <w:lang w:bidi="ar-AE"/>
                        </w:rPr>
                      </w:pPr>
                      <w:r w:rsidRPr="00C17EE1">
                        <w:rPr>
                          <w:rFonts w:ascii="Tajawal" w:hAnsi="Tajawal" w:cs="Tajawal"/>
                          <w:rtl/>
                          <w:lang w:bidi="ar-AE"/>
                        </w:rPr>
                        <w:t xml:space="preserve"> </w:t>
                      </w:r>
                    </w:p>
                    <w:p w14:paraId="3C762B39" w14:textId="77777777" w:rsidR="0053102C" w:rsidRPr="0098016A" w:rsidRDefault="0053102C" w:rsidP="0053102C">
                      <w:pPr>
                        <w:pStyle w:val="BodyText"/>
                        <w:bidi/>
                        <w:jc w:val="both"/>
                        <w:rPr>
                          <w:rFonts w:ascii="Tajawal" w:hAnsi="Tajawal" w:cs="Tajawal"/>
                        </w:rPr>
                      </w:pPr>
                      <w:r>
                        <w:rPr>
                          <w:rFonts w:ascii="Tajawal" w:hAnsi="Tajawal" w:cs="Tajawal"/>
                          <w:noProof/>
                          <w:rtl/>
                          <w:lang w:eastAsia="ar-SA"/>
                        </w:rPr>
                        <w:t xml:space="preserve">تم إصدار  هذه الشهادة بناء على طلب الشركة المذكورة أعلاه </w:t>
                      </w:r>
                      <w:r>
                        <w:rPr>
                          <w:rFonts w:ascii="Tajawal" w:hAnsi="Tajawal" w:cs="Tajawal"/>
                          <w:rtl/>
                        </w:rPr>
                        <w:t>لتقديمها إلى الجهات المختصة ، وذلك دون تحمل الغرفة لأية مسؤولية قد تنشأ عن ذلك.</w:t>
                      </w:r>
                    </w:p>
                    <w:p w14:paraId="1C650413" w14:textId="77777777" w:rsidR="0053102C" w:rsidRPr="00C726D6" w:rsidRDefault="0053102C" w:rsidP="0053102C">
                      <w:pPr>
                        <w:jc w:val="lowKashida"/>
                        <w:rPr>
                          <w:rFonts w:ascii="Helvetica Neue" w:hAnsi="Helvetica Neue" w:cs="Traditional Arabic"/>
                          <w:sz w:val="22"/>
                          <w:szCs w:val="22"/>
                          <w:rtl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8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6E933" wp14:editId="61E96FDA">
                <wp:simplePos x="0" y="0"/>
                <wp:positionH relativeFrom="margin">
                  <wp:posOffset>340995</wp:posOffset>
                </wp:positionH>
                <wp:positionV relativeFrom="paragraph">
                  <wp:posOffset>0</wp:posOffset>
                </wp:positionV>
                <wp:extent cx="5036820" cy="586740"/>
                <wp:effectExtent l="0" t="0" r="0" b="0"/>
                <wp:wrapNone/>
                <wp:docPr id="123475513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89795" w14:textId="77777777" w:rsidR="00D74DBC" w:rsidRPr="00EC2FF5" w:rsidRDefault="00D74DBC" w:rsidP="00D74DBC">
                            <w:pPr>
                              <w:jc w:val="center"/>
                              <w:rPr>
                                <w:rFonts w:ascii="Tajawal" w:hAnsi="Tajawal" w:cs="Tajawal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>شـهادة لمن يهمه الأمـر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E933" id="Text Box 1" o:spid="_x0000_s1027" type="#_x0000_t202" style="position:absolute;margin-left:26.85pt;margin-top:0;width:396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" fillcolor="white [3201]" stroked="f" strokeweight=".5pt">
                <v:textbox>
                  <w:txbxContent>
                    <w:p w14:paraId="36B89795" w14:textId="77777777" w:rsidR="00D74DBC" w:rsidRPr="00EC2FF5" w:rsidRDefault="00D74DBC" w:rsidP="00D74DBC">
                      <w:pPr>
                        <w:jc w:val="center"/>
                        <w:rPr>
                          <w:rFonts w:ascii="Tajawal" w:hAnsi="Tajawal" w:cs="Tajawal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Tajawal" w:hAnsi="Tajawal" w:cs="Tajawal"/>
                          <w:sz w:val="28"/>
                          <w:szCs w:val="28"/>
                          <w:rtl/>
                          <w:lang w:val="en-GB" w:eastAsia="en-GB"/>
                        </w:rPr>
                        <w:t>شـهادة لمن يهمه الأمـر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Helvetica Neue">
    <w:panose1 w:val="02000503000000020004"/>
    <w:charset w:val="01"/>
    <w:family w:val="modern"/>
    <w:notTrueType/>
    <w:pitch w:val="variable"/>
    <w:sig w:usb0="A00002FF" w:usb1="5000205B" w:usb2="00000002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BC"/>
    <w:rsid w:val="004938B4"/>
    <w:rsid w:val="0053102C"/>
    <w:rsid w:val="008B73CC"/>
    <w:rsid w:val="009D09CF"/>
    <w:rsid w:val="00CD7E11"/>
    <w:rsid w:val="00D74DBC"/>
    <w:rsid w:val="00D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58E4"/>
  <w15:chartTrackingRefBased/>
  <w15:docId w15:val="{1688FA6E-DA35-4361-8CEB-4432295C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D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D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D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D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D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D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D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D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D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D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D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D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D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D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D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D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D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D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D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4D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D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4D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4D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D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4D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4D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D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D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4DBC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nhideWhenUsed/>
    <w:rsid w:val="00D74DBC"/>
    <w:pPr>
      <w:jc w:val="lowKashida"/>
    </w:pPr>
  </w:style>
  <w:style w:type="character" w:customStyle="1" w:styleId="BodyTextChar">
    <w:name w:val="Body Text Char"/>
    <w:basedOn w:val="DefaultParagraphFont"/>
    <w:link w:val="BodyText"/>
    <w:rsid w:val="00D74DBC"/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AlBusumait</dc:creator>
  <cp:keywords/>
  <dc:description/>
  <cp:lastModifiedBy>Maryam AlBusumait</cp:lastModifiedBy>
  <cp:revision>4</cp:revision>
  <dcterms:created xsi:type="dcterms:W3CDTF">2024-05-23T08:40:00Z</dcterms:created>
  <dcterms:modified xsi:type="dcterms:W3CDTF">2024-05-23T08:55:00Z</dcterms:modified>
</cp:coreProperties>
</file>